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  <w: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Приложение </w:t>
      </w:r>
    </w:p>
    <w:p w:rsidR="00E66CD5" w:rsidRDefault="00E66CD5" w:rsidP="00E66CD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(Форма итогового протокола отборочных соревнований по компетенции)</w:t>
      </w:r>
    </w:p>
    <w:p w:rsidR="00E66CD5" w:rsidRDefault="00E66CD5" w:rsidP="00E66CD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E66CD5" w:rsidRPr="00D17C27" w:rsidRDefault="00E66CD5" w:rsidP="00E66CD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18"/>
        </w:rPr>
      </w:pPr>
    </w:p>
    <w:p w:rsidR="00E66CD5" w:rsidRDefault="00E66CD5" w:rsidP="00E66C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ПРОТОКОЛ</w:t>
      </w:r>
    </w:p>
    <w:p w:rsidR="00E66CD5" w:rsidRDefault="00E66CD5" w:rsidP="00E66C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заседания экспертно</w:t>
      </w:r>
      <w:r w:rsidR="0017556D">
        <w:rPr>
          <w:rFonts w:ascii="Times New Roman" w:eastAsia="Times New Roman" w:hAnsi="Times New Roman"/>
          <w:color w:val="000000"/>
          <w:sz w:val="28"/>
        </w:rPr>
        <w:t>го</w:t>
      </w:r>
      <w:r>
        <w:rPr>
          <w:rFonts w:ascii="Times New Roman" w:eastAsia="Times New Roman" w:hAnsi="Times New Roman"/>
          <w:color w:val="000000"/>
          <w:sz w:val="28"/>
        </w:rPr>
        <w:t xml:space="preserve"> совета </w:t>
      </w:r>
    </w:p>
    <w:p w:rsidR="00E66CD5" w:rsidRDefault="00E66CD5" w:rsidP="00E66C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отборочного этапа соревнования WSR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 xml:space="preserve">к </w:t>
      </w:r>
      <w:r w:rsidR="001B686A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900EFE">
        <w:rPr>
          <w:rFonts w:ascii="Times New Roman" w:eastAsia="Times New Roman" w:hAnsi="Times New Roman"/>
          <w:color w:val="000000"/>
          <w:sz w:val="28"/>
          <w:lang w:val="en-US"/>
        </w:rPr>
        <w:t>V</w:t>
      </w:r>
      <w:proofErr w:type="gramEnd"/>
      <w:r w:rsidR="0017556D" w:rsidRPr="0017556D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 xml:space="preserve">РЧ </w:t>
      </w:r>
      <w:r w:rsidR="0017556D">
        <w:rPr>
          <w:rFonts w:ascii="Times New Roman" w:eastAsia="Times New Roman" w:hAnsi="Times New Roman"/>
          <w:sz w:val="28"/>
        </w:rPr>
        <w:t>Краснодарского</w:t>
      </w:r>
      <w:r>
        <w:rPr>
          <w:rFonts w:ascii="Times New Roman" w:eastAsia="Times New Roman" w:hAnsi="Times New Roman"/>
          <w:sz w:val="28"/>
        </w:rPr>
        <w:t xml:space="preserve"> кра</w:t>
      </w:r>
      <w:r w:rsidR="0017556D">
        <w:rPr>
          <w:rFonts w:ascii="Times New Roman" w:eastAsia="Times New Roman" w:hAnsi="Times New Roman"/>
          <w:sz w:val="28"/>
        </w:rPr>
        <w:t>я</w:t>
      </w:r>
    </w:p>
    <w:p w:rsidR="00E66CD5" w:rsidRDefault="00E66CD5" w:rsidP="00E66C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E66CD5" w:rsidRDefault="00E66CD5" w:rsidP="00E66C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                                                                         «___» _____________201</w:t>
      </w:r>
      <w:r w:rsidR="001B686A">
        <w:rPr>
          <w:rFonts w:ascii="Times New Roman" w:eastAsia="Times New Roman" w:hAnsi="Times New Roman"/>
          <w:color w:val="000000"/>
          <w:sz w:val="28"/>
        </w:rPr>
        <w:t>9</w:t>
      </w:r>
      <w:r>
        <w:rPr>
          <w:rFonts w:ascii="Times New Roman" w:eastAsia="Times New Roman" w:hAnsi="Times New Roman"/>
          <w:color w:val="000000"/>
          <w:sz w:val="28"/>
        </w:rPr>
        <w:t xml:space="preserve"> г.</w:t>
      </w:r>
    </w:p>
    <w:p w:rsidR="00E66CD5" w:rsidRPr="00D17C27" w:rsidRDefault="00E66CD5" w:rsidP="00E66CD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18"/>
        </w:rPr>
      </w:pPr>
    </w:p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по компетенции </w:t>
      </w:r>
      <w:r>
        <w:rPr>
          <w:rFonts w:ascii="Times New Roman" w:eastAsia="Times New Roman" w:hAnsi="Times New Roman"/>
          <w:color w:val="000000"/>
          <w:sz w:val="28"/>
        </w:rPr>
        <w:t>__________________________________________________</w:t>
      </w:r>
    </w:p>
    <w:p w:rsidR="00E66CD5" w:rsidRPr="00D17C27" w:rsidRDefault="00E66CD5" w:rsidP="00E66CD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16"/>
        </w:rPr>
      </w:pPr>
    </w:p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Присутствовали:</w:t>
      </w:r>
    </w:p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Председатель (Главный региональный 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 xml:space="preserve">эксперт)   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>_________________________________________________________________ по компетенции ___________________________________________________</w:t>
      </w:r>
    </w:p>
    <w:p w:rsidR="00E66CD5" w:rsidRPr="00D17C27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18"/>
        </w:rPr>
      </w:pPr>
    </w:p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Эксперты: 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3683"/>
        <w:gridCol w:w="4383"/>
      </w:tblGrid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E66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</w:t>
            </w:r>
          </w:p>
          <w:p w:rsidR="00E66CD5" w:rsidRDefault="00E66CD5" w:rsidP="00C31F31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Эксперта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E66CD5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Pr="00D17C27" w:rsidRDefault="00E66CD5" w:rsidP="00E66CD5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  <w:r w:rsidRPr="00D17C27">
              <w:rPr>
                <w:rFonts w:cs="Calibri"/>
                <w:sz w:val="24"/>
                <w:szCs w:val="24"/>
                <w:highlight w:val="yellow"/>
              </w:rPr>
              <w:t>Иванов Иван Иванович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Pr="00D17C27" w:rsidRDefault="00E66CD5" w:rsidP="00E66CD5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  <w:r w:rsidRPr="00D17C27">
              <w:rPr>
                <w:rFonts w:cs="Calibri"/>
                <w:sz w:val="24"/>
                <w:szCs w:val="24"/>
                <w:highlight w:val="yellow"/>
              </w:rPr>
              <w:t>Краснодарский гуманитарно- технологический колледж</w:t>
            </w: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E66CD5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</w:tbl>
    <w:p w:rsidR="00E66CD5" w:rsidRDefault="00E66CD5" w:rsidP="00E66CD5">
      <w:pPr>
        <w:spacing w:after="0" w:line="240" w:lineRule="auto"/>
        <w:ind w:firstLine="709"/>
        <w:rPr>
          <w:rFonts w:ascii="Arial" w:eastAsia="Arial" w:hAnsi="Arial" w:cs="Arial"/>
          <w:color w:val="000000"/>
          <w:sz w:val="28"/>
        </w:rPr>
      </w:pPr>
    </w:p>
    <w:p w:rsidR="00E66CD5" w:rsidRPr="00E66CD5" w:rsidRDefault="00E66CD5" w:rsidP="00E66CD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 w:rsidRPr="00E66CD5">
        <w:rPr>
          <w:rFonts w:ascii="Times New Roman" w:eastAsia="Times New Roman" w:hAnsi="Times New Roman"/>
          <w:color w:val="000000"/>
          <w:sz w:val="28"/>
        </w:rPr>
        <w:t xml:space="preserve">В соревнованиях приняли участие _____ человек: </w:t>
      </w:r>
    </w:p>
    <w:p w:rsidR="00E66CD5" w:rsidRPr="00E66CD5" w:rsidRDefault="00E66CD5" w:rsidP="00E66CD5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Участники</w:t>
      </w:r>
      <w:r w:rsidRPr="00E66CD5">
        <w:rPr>
          <w:rFonts w:ascii="Times New Roman" w:eastAsia="Times New Roman" w:hAnsi="Times New Roman"/>
          <w:color w:val="000000"/>
          <w:sz w:val="28"/>
        </w:rPr>
        <w:t xml:space="preserve">: 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3683"/>
        <w:gridCol w:w="4383"/>
      </w:tblGrid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</w:t>
            </w:r>
          </w:p>
          <w:p w:rsidR="00E66CD5" w:rsidRDefault="00E66CD5" w:rsidP="00C31F31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Pr="00D17C27" w:rsidRDefault="00E66CD5" w:rsidP="00C31F3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yellow"/>
              </w:rPr>
            </w:pPr>
            <w:r w:rsidRPr="00D17C27">
              <w:rPr>
                <w:rFonts w:cs="Calibri"/>
                <w:sz w:val="24"/>
                <w:szCs w:val="24"/>
                <w:highlight w:val="yellow"/>
              </w:rPr>
              <w:t>Петров Петр Петрович</w:t>
            </w: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Pr="00D17C27" w:rsidRDefault="00E66CD5" w:rsidP="00C31F31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  <w:r w:rsidRPr="00D17C27">
              <w:rPr>
                <w:rFonts w:cs="Calibri"/>
                <w:sz w:val="24"/>
                <w:szCs w:val="24"/>
                <w:highlight w:val="yellow"/>
              </w:rPr>
              <w:t>Краснодарский гуманитарно- технологический колледж</w:t>
            </w: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C31F31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</w:tbl>
    <w:p w:rsidR="00E66CD5" w:rsidRPr="00E66CD5" w:rsidRDefault="00E66CD5" w:rsidP="00E66CD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Итоговые результаты:</w:t>
      </w:r>
    </w:p>
    <w:p w:rsidR="00E66CD5" w:rsidRDefault="00E66CD5" w:rsidP="00E66CD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9"/>
        <w:gridCol w:w="5977"/>
        <w:gridCol w:w="2019"/>
      </w:tblGrid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№ участника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</w:t>
            </w:r>
          </w:p>
          <w:p w:rsidR="00E66CD5" w:rsidRDefault="00E66CD5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Кол-во </w:t>
            </w:r>
          </w:p>
          <w:p w:rsidR="00E66CD5" w:rsidRDefault="00E66CD5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D17C27">
        <w:trPr>
          <w:trHeight w:val="1"/>
        </w:trPr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</w:tbl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</w:p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3. По результатам подсчета баллов, выставленных членами Жюри, </w:t>
      </w:r>
      <w:r w:rsidR="00D17C27">
        <w:rPr>
          <w:rFonts w:ascii="Times New Roman" w:eastAsia="Times New Roman" w:hAnsi="Times New Roman"/>
          <w:color w:val="000000"/>
          <w:sz w:val="28"/>
        </w:rPr>
        <w:t>допускаются к региональному чемпионату Краснодарского края участники:</w:t>
      </w:r>
    </w:p>
    <w:p w:rsidR="00E66CD5" w:rsidRDefault="00E66CD5" w:rsidP="00E66CD5">
      <w:pPr>
        <w:spacing w:after="0" w:line="240" w:lineRule="auto"/>
        <w:ind w:firstLine="709"/>
        <w:rPr>
          <w:rFonts w:ascii="Arial" w:eastAsia="Arial" w:hAnsi="Arial" w:cs="Arial"/>
          <w:color w:val="000000"/>
          <w:sz w:val="28"/>
        </w:rPr>
      </w:pPr>
    </w:p>
    <w:tbl>
      <w:tblPr>
        <w:tblW w:w="9246" w:type="dxa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4"/>
        <w:gridCol w:w="3828"/>
        <w:gridCol w:w="3118"/>
        <w:gridCol w:w="1276"/>
      </w:tblGrid>
      <w:tr w:rsidR="00D17C27" w:rsidTr="00D17C27">
        <w:trPr>
          <w:trHeight w:val="1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7C27" w:rsidRDefault="00D17C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7C27" w:rsidRDefault="00D17C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ФИО  </w:t>
            </w:r>
          </w:p>
          <w:p w:rsidR="00D17C27" w:rsidRDefault="00D17C27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7C27" w:rsidRDefault="00D17C27" w:rsidP="00D17C27">
            <w:pPr>
              <w:spacing w:after="0" w:line="240" w:lineRule="auto"/>
              <w:ind w:firstLine="36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C27" w:rsidRDefault="00D17C27" w:rsidP="00D17C27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D17C27" w:rsidRDefault="00D17C27" w:rsidP="00D17C27">
            <w:pPr>
              <w:spacing w:after="0" w:line="240" w:lineRule="auto"/>
              <w:ind w:firstLine="3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D17C27" w:rsidTr="00D17C27">
        <w:trPr>
          <w:trHeight w:val="1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D17C27" w:rsidTr="00D17C27">
        <w:trPr>
          <w:trHeight w:val="1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D17C27" w:rsidTr="00D17C27">
        <w:trPr>
          <w:trHeight w:val="1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7C27" w:rsidRDefault="00D17C27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1B686A" w:rsidTr="00D17C27">
        <w:trPr>
          <w:trHeight w:val="1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86A" w:rsidRDefault="001B686A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86A" w:rsidRDefault="001B686A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86A" w:rsidRDefault="001B686A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686A" w:rsidRDefault="001B686A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1B686A" w:rsidTr="00D17C27">
        <w:trPr>
          <w:trHeight w:val="1"/>
        </w:trPr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86A" w:rsidRDefault="001B686A">
            <w:pPr>
              <w:spacing w:after="0" w:line="240" w:lineRule="auto"/>
              <w:ind w:firstLine="32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86A" w:rsidRDefault="001B686A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686A" w:rsidRDefault="001B686A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686A" w:rsidRDefault="001B686A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</w:tbl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</w:p>
    <w:p w:rsidR="00E66CD5" w:rsidRDefault="00E66CD5" w:rsidP="00E66CD5">
      <w:pPr>
        <w:spacing w:after="0" w:line="240" w:lineRule="auto"/>
        <w:ind w:firstLine="709"/>
        <w:rPr>
          <w:rFonts w:ascii="Arial" w:eastAsia="Arial" w:hAnsi="Arial" w:cs="Arial"/>
          <w:color w:val="000000"/>
        </w:rPr>
      </w:pPr>
    </w:p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Председатель (Главный региональный Эксперт) </w:t>
      </w:r>
    </w:p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по компетенции ____________________</w:t>
      </w:r>
      <w:r w:rsidR="00D17C27">
        <w:rPr>
          <w:rFonts w:ascii="Times New Roman" w:eastAsia="Times New Roman" w:hAnsi="Times New Roman"/>
          <w:color w:val="000000"/>
          <w:sz w:val="28"/>
        </w:rPr>
        <w:t>_________________________</w:t>
      </w:r>
      <w:r>
        <w:rPr>
          <w:rFonts w:ascii="Times New Roman" w:eastAsia="Times New Roman" w:hAnsi="Times New Roman"/>
          <w:color w:val="000000"/>
          <w:sz w:val="28"/>
        </w:rPr>
        <w:t>___</w:t>
      </w:r>
      <w:r w:rsidR="00D17C27">
        <w:rPr>
          <w:rFonts w:ascii="Times New Roman" w:eastAsia="Times New Roman" w:hAnsi="Times New Roman"/>
          <w:color w:val="000000"/>
          <w:sz w:val="28"/>
        </w:rPr>
        <w:t>/________________/</w:t>
      </w:r>
    </w:p>
    <w:p w:rsidR="00E66CD5" w:rsidRPr="00D17C27" w:rsidRDefault="00D17C27" w:rsidP="00E66CD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10"/>
        </w:rPr>
      </w:pPr>
      <w:r w:rsidRPr="00D17C27">
        <w:rPr>
          <w:rFonts w:ascii="Times New Roman" w:eastAsia="Times New Roman" w:hAnsi="Times New Roman"/>
          <w:color w:val="000000"/>
          <w:sz w:val="36"/>
        </w:rPr>
        <w:t xml:space="preserve">                                    </w:t>
      </w:r>
      <w:r w:rsidRPr="00D17C27">
        <w:rPr>
          <w:rFonts w:ascii="Times New Roman" w:eastAsia="Times New Roman" w:hAnsi="Times New Roman"/>
          <w:color w:val="000000"/>
          <w:sz w:val="10"/>
        </w:rPr>
        <w:t>подпись</w:t>
      </w:r>
    </w:p>
    <w:p w:rsidR="00D17C27" w:rsidRDefault="00D17C27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</w:p>
    <w:p w:rsidR="00D17C27" w:rsidRDefault="00D17C27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</w:p>
    <w:p w:rsidR="00E66CD5" w:rsidRDefault="00E66CD5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Эксперты: 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5242"/>
        <w:gridCol w:w="2824"/>
      </w:tblGrid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</w:t>
            </w:r>
          </w:p>
          <w:p w:rsidR="00E66CD5" w:rsidRDefault="00E66CD5" w:rsidP="00C31F31">
            <w:pPr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Эксперта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900EFE" w:rsidP="0090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="00D17C27">
              <w:rPr>
                <w:sz w:val="24"/>
                <w:szCs w:val="24"/>
              </w:rPr>
              <w:t>Подпись эксперта</w:t>
            </w: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  <w:tr w:rsidR="00E66CD5" w:rsidTr="00900EFE">
        <w:trPr>
          <w:trHeight w:val="1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467"/>
              <w:rPr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6CD5" w:rsidRDefault="00E66CD5" w:rsidP="00C31F31">
            <w:pPr>
              <w:spacing w:after="0" w:line="240" w:lineRule="auto"/>
              <w:ind w:firstLine="709"/>
              <w:rPr>
                <w:rFonts w:cs="Calibri"/>
                <w:sz w:val="24"/>
                <w:szCs w:val="24"/>
              </w:rPr>
            </w:pPr>
          </w:p>
        </w:tc>
      </w:tr>
    </w:tbl>
    <w:p w:rsidR="00E66CD5" w:rsidRDefault="00D17C27" w:rsidP="00E66CD5">
      <w:pPr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«_____</w:t>
      </w:r>
      <w:proofErr w:type="gramStart"/>
      <w:r>
        <w:rPr>
          <w:rFonts w:ascii="Times New Roman" w:eastAsia="Times New Roman" w:hAnsi="Times New Roman"/>
          <w:color w:val="000000"/>
          <w:sz w:val="28"/>
        </w:rPr>
        <w:t>_»_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>_____________201</w:t>
      </w:r>
      <w:r w:rsidR="001B686A">
        <w:rPr>
          <w:rFonts w:ascii="Times New Roman" w:eastAsia="Times New Roman" w:hAnsi="Times New Roman"/>
          <w:color w:val="000000"/>
          <w:sz w:val="28"/>
        </w:rPr>
        <w:t>9</w:t>
      </w:r>
      <w:r>
        <w:rPr>
          <w:rFonts w:ascii="Times New Roman" w:eastAsia="Times New Roman" w:hAnsi="Times New Roman"/>
          <w:color w:val="000000"/>
          <w:sz w:val="28"/>
        </w:rPr>
        <w:t>г.</w:t>
      </w:r>
    </w:p>
    <w:sectPr w:rsidR="00E66CD5" w:rsidSect="001B68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FDC"/>
    <w:multiLevelType w:val="hybridMultilevel"/>
    <w:tmpl w:val="0D44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45"/>
    <w:rsid w:val="0017556D"/>
    <w:rsid w:val="001B686A"/>
    <w:rsid w:val="00625E45"/>
    <w:rsid w:val="00900EFE"/>
    <w:rsid w:val="00D17C27"/>
    <w:rsid w:val="00D92471"/>
    <w:rsid w:val="00E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E27F"/>
  <w15:chartTrackingRefBased/>
  <w15:docId w15:val="{981E8964-D4DB-4132-AAC6-A3B3F737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5</cp:revision>
  <dcterms:created xsi:type="dcterms:W3CDTF">2016-11-08T07:41:00Z</dcterms:created>
  <dcterms:modified xsi:type="dcterms:W3CDTF">2019-09-03T12:35:00Z</dcterms:modified>
</cp:coreProperties>
</file>